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B" w:rsidRDefault="001F38BA" w:rsidP="000124CD">
      <w:pPr>
        <w:spacing w:after="80" w:line="240" w:lineRule="auto"/>
        <w:ind w:left="6141" w:right="-425"/>
        <w:jc w:val="right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David" w:hint="eastAsia"/>
          <w:b/>
          <w:bCs/>
          <w:sz w:val="24"/>
          <w:szCs w:val="24"/>
          <w:rtl/>
        </w:rPr>
        <w:t>‏</w:t>
      </w:r>
      <w:r w:rsidR="00722787">
        <w:rPr>
          <w:rFonts w:cs="David" w:hint="eastAsia"/>
          <w:b/>
          <w:bCs/>
          <w:sz w:val="24"/>
          <w:szCs w:val="24"/>
          <w:rtl/>
        </w:rPr>
        <w:t>‏</w:t>
      </w:r>
      <w:r w:rsidR="004658F1">
        <w:rPr>
          <w:rFonts w:cs="David" w:hint="eastAsia"/>
          <w:b/>
          <w:bCs/>
          <w:sz w:val="24"/>
          <w:szCs w:val="24"/>
          <w:rtl/>
        </w:rPr>
        <w:t>‏</w:t>
      </w:r>
      <w:r w:rsidR="007A518B">
        <w:rPr>
          <w:rFonts w:cs="David" w:hint="eastAsia"/>
          <w:b/>
          <w:bCs/>
          <w:sz w:val="24"/>
          <w:szCs w:val="24"/>
          <w:rtl/>
        </w:rPr>
        <w:t>‏</w:t>
      </w:r>
      <w:r w:rsidR="000124CD">
        <w:rPr>
          <w:rFonts w:cs="David" w:hint="eastAsia"/>
          <w:b/>
          <w:bCs/>
          <w:sz w:val="24"/>
          <w:szCs w:val="24"/>
          <w:rtl/>
        </w:rPr>
        <w:t>‏א</w:t>
      </w:r>
      <w:r w:rsidR="000124CD">
        <w:rPr>
          <w:rFonts w:cs="David"/>
          <w:b/>
          <w:bCs/>
          <w:sz w:val="24"/>
          <w:szCs w:val="24"/>
          <w:rtl/>
        </w:rPr>
        <w:t>' אדר א תשע"ט</w:t>
      </w:r>
    </w:p>
    <w:p w:rsidR="004658F1" w:rsidRDefault="004658F1" w:rsidP="000124CD">
      <w:pPr>
        <w:spacing w:after="80" w:line="240" w:lineRule="auto"/>
        <w:ind w:left="6141" w:right="-425"/>
        <w:jc w:val="right"/>
        <w:rPr>
          <w:rFonts w:cs="David"/>
          <w:b/>
          <w:bCs/>
          <w:sz w:val="24"/>
          <w:szCs w:val="24"/>
          <w:rtl/>
        </w:rPr>
      </w:pPr>
      <w:r>
        <w:rPr>
          <w:rFonts w:cs="David" w:hint="eastAsia"/>
          <w:b/>
          <w:bCs/>
          <w:sz w:val="24"/>
          <w:szCs w:val="24"/>
          <w:rtl/>
        </w:rPr>
        <w:t>‏</w:t>
      </w:r>
      <w:r w:rsidR="000124CD">
        <w:rPr>
          <w:rFonts w:cs="David" w:hint="eastAsia"/>
          <w:b/>
          <w:bCs/>
          <w:sz w:val="24"/>
          <w:szCs w:val="24"/>
          <w:rtl/>
        </w:rPr>
        <w:t>‏</w:t>
      </w:r>
      <w:r w:rsidR="000124CD">
        <w:rPr>
          <w:rFonts w:cs="David"/>
          <w:b/>
          <w:bCs/>
          <w:sz w:val="24"/>
          <w:szCs w:val="24"/>
          <w:rtl/>
        </w:rPr>
        <w:t>06 פברואר 2019</w:t>
      </w:r>
    </w:p>
    <w:p w:rsidR="00D66D89" w:rsidRDefault="00D66D89" w:rsidP="00187B8E">
      <w:pPr>
        <w:spacing w:after="80" w:line="240" w:lineRule="auto"/>
        <w:ind w:left="6141" w:right="-425"/>
        <w:jc w:val="right"/>
        <w:rPr>
          <w:rFonts w:cs="David"/>
          <w:b/>
          <w:bCs/>
          <w:sz w:val="24"/>
          <w:szCs w:val="24"/>
          <w:rtl/>
        </w:rPr>
      </w:pPr>
    </w:p>
    <w:p w:rsidR="00CB7E8F" w:rsidRPr="00C5722C" w:rsidRDefault="00CB7E8F" w:rsidP="00A44977">
      <w:pPr>
        <w:spacing w:after="80" w:line="240" w:lineRule="auto"/>
        <w:ind w:left="6141" w:right="-425"/>
        <w:jc w:val="right"/>
        <w:rPr>
          <w:rFonts w:cs="David"/>
          <w:b/>
          <w:bCs/>
          <w:sz w:val="24"/>
          <w:szCs w:val="24"/>
          <w:rtl/>
        </w:rPr>
      </w:pPr>
      <w:r w:rsidRPr="00C5722C">
        <w:rPr>
          <w:rFonts w:cs="David" w:hint="cs"/>
          <w:b/>
          <w:bCs/>
          <w:sz w:val="24"/>
          <w:szCs w:val="24"/>
          <w:rtl/>
        </w:rPr>
        <w:t xml:space="preserve">מס' נוהל: </w:t>
      </w:r>
      <w:r w:rsidR="000124CD">
        <w:rPr>
          <w:rFonts w:cs="David" w:hint="cs"/>
          <w:b/>
          <w:bCs/>
          <w:sz w:val="24"/>
          <w:szCs w:val="24"/>
          <w:rtl/>
        </w:rPr>
        <w:t>5-2-19</w:t>
      </w:r>
      <w:r w:rsidR="00DE081F">
        <w:rPr>
          <w:rFonts w:cs="David" w:hint="cs"/>
          <w:b/>
          <w:bCs/>
          <w:sz w:val="24"/>
          <w:szCs w:val="24"/>
          <w:rtl/>
        </w:rPr>
        <w:t xml:space="preserve"> </w:t>
      </w:r>
      <w:r w:rsidR="00A44977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CB7E8F" w:rsidRDefault="00E630FB" w:rsidP="00A44977">
      <w:pPr>
        <w:spacing w:after="80" w:line="240" w:lineRule="auto"/>
        <w:ind w:left="6141" w:right="-425"/>
        <w:jc w:val="right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נושא:</w:t>
      </w:r>
      <w:r w:rsidR="001F38BA">
        <w:rPr>
          <w:rFonts w:cs="David" w:hint="cs"/>
          <w:b/>
          <w:bCs/>
          <w:sz w:val="24"/>
          <w:szCs w:val="24"/>
          <w:rtl/>
        </w:rPr>
        <w:t xml:space="preserve"> </w:t>
      </w:r>
      <w:r w:rsidR="00A44977">
        <w:rPr>
          <w:rFonts w:cs="David" w:hint="cs"/>
          <w:b/>
          <w:bCs/>
          <w:sz w:val="24"/>
          <w:szCs w:val="24"/>
          <w:rtl/>
        </w:rPr>
        <w:t xml:space="preserve">בתים משותפים </w:t>
      </w:r>
      <w:r w:rsidR="00A44977">
        <w:rPr>
          <w:rFonts w:cs="David"/>
          <w:b/>
          <w:bCs/>
          <w:sz w:val="24"/>
          <w:szCs w:val="24"/>
          <w:rtl/>
        </w:rPr>
        <w:t>–</w:t>
      </w:r>
      <w:r w:rsidR="00A44977">
        <w:rPr>
          <w:rFonts w:cs="David" w:hint="cs"/>
          <w:b/>
          <w:bCs/>
          <w:sz w:val="24"/>
          <w:szCs w:val="24"/>
          <w:rtl/>
        </w:rPr>
        <w:t xml:space="preserve"> ייחוד הערות אזהרה</w:t>
      </w:r>
    </w:p>
    <w:p w:rsidR="004658F1" w:rsidRDefault="004658F1" w:rsidP="004658F1">
      <w:pPr>
        <w:spacing w:after="80" w:line="240" w:lineRule="auto"/>
        <w:ind w:left="6141" w:right="-425"/>
        <w:jc w:val="right"/>
        <w:rPr>
          <w:rFonts w:cs="David"/>
          <w:b/>
          <w:bCs/>
          <w:sz w:val="24"/>
          <w:szCs w:val="24"/>
          <w:rtl/>
        </w:rPr>
      </w:pPr>
    </w:p>
    <w:p w:rsidR="007A3519" w:rsidRPr="00251897" w:rsidRDefault="000124CD" w:rsidP="00251897">
      <w:pPr>
        <w:pStyle w:val="1"/>
        <w:jc w:val="center"/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251897">
        <w:rPr>
          <w:rFonts w:ascii="David" w:hAnsi="David" w:cs="David"/>
          <w:b/>
          <w:bCs/>
          <w:color w:val="000000" w:themeColor="text1"/>
          <w:u w:val="single"/>
          <w:rtl/>
        </w:rPr>
        <w:t>דרישת</w:t>
      </w:r>
      <w:r w:rsidR="00A44977" w:rsidRPr="00251897">
        <w:rPr>
          <w:rFonts w:ascii="David" w:hAnsi="David" w:cs="David"/>
          <w:b/>
          <w:bCs/>
          <w:color w:val="000000" w:themeColor="text1"/>
          <w:u w:val="single"/>
          <w:rtl/>
        </w:rPr>
        <w:t xml:space="preserve"> הגשת תצהיר ייחוד הערות אזהרה ואופן עריכת התצהיר</w:t>
      </w:r>
    </w:p>
    <w:p w:rsidR="00A44977" w:rsidRPr="00A44977" w:rsidRDefault="00A44977" w:rsidP="00A44977">
      <w:pPr>
        <w:spacing w:after="360"/>
        <w:jc w:val="both"/>
        <w:rPr>
          <w:rFonts w:cs="David"/>
          <w:sz w:val="24"/>
          <w:szCs w:val="24"/>
          <w:rtl/>
        </w:rPr>
      </w:pPr>
      <w:r w:rsidRPr="00A44977">
        <w:rPr>
          <w:rFonts w:cs="David" w:hint="cs"/>
          <w:sz w:val="24"/>
          <w:szCs w:val="24"/>
          <w:rtl/>
        </w:rPr>
        <w:t>בעת הגשת בקשה לרישום בית משותף, הכוללת הוראות בדבר ייחוד הערות אזהרה, יש לצרף תצהיר עורך דין שבדק את החוזים ומאשר את ייחוד ההערות כמפורט בבקשה.</w:t>
      </w:r>
    </w:p>
    <w:p w:rsidR="00A44977" w:rsidRPr="00A44977" w:rsidRDefault="00A44977" w:rsidP="0073168D">
      <w:pPr>
        <w:spacing w:after="360"/>
        <w:jc w:val="both"/>
        <w:rPr>
          <w:rFonts w:cs="David"/>
          <w:sz w:val="24"/>
          <w:szCs w:val="24"/>
          <w:rtl/>
        </w:rPr>
      </w:pPr>
      <w:r w:rsidRPr="00A44977">
        <w:rPr>
          <w:rFonts w:cs="David" w:hint="cs"/>
          <w:sz w:val="24"/>
          <w:szCs w:val="24"/>
          <w:rtl/>
        </w:rPr>
        <w:t>התצהיר יערך בהתאם לטופס</w:t>
      </w:r>
      <w:r w:rsidR="009A1A72">
        <w:rPr>
          <w:rFonts w:cs="David" w:hint="cs"/>
          <w:sz w:val="24"/>
          <w:szCs w:val="24"/>
          <w:rtl/>
        </w:rPr>
        <w:t xml:space="preserve"> כדלקמן</w:t>
      </w:r>
      <w:r w:rsidRPr="00A44977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אליו יצורף</w:t>
      </w:r>
      <w:r w:rsidRPr="00A44977">
        <w:rPr>
          <w:rFonts w:cs="David" w:hint="cs"/>
          <w:sz w:val="24"/>
          <w:szCs w:val="24"/>
          <w:rtl/>
        </w:rPr>
        <w:t xml:space="preserve"> נסח הרישום עליו מוטבעות חותמות בעניין ייחוד ההערות לדירות</w:t>
      </w:r>
      <w:r>
        <w:rPr>
          <w:rFonts w:cs="David" w:hint="cs"/>
          <w:sz w:val="24"/>
          <w:szCs w:val="24"/>
          <w:rtl/>
        </w:rPr>
        <w:t>.</w:t>
      </w:r>
    </w:p>
    <w:p w:rsidR="00B2506C" w:rsidRDefault="00A44977" w:rsidP="00B2506C">
      <w:pPr>
        <w:spacing w:after="360"/>
        <w:jc w:val="both"/>
        <w:rPr>
          <w:rFonts w:cs="David"/>
          <w:b/>
          <w:bCs/>
          <w:sz w:val="24"/>
          <w:szCs w:val="24"/>
          <w:rtl/>
        </w:rPr>
      </w:pPr>
      <w:r w:rsidRPr="00A44977">
        <w:rPr>
          <w:rFonts w:cs="David" w:hint="cs"/>
          <w:sz w:val="24"/>
          <w:szCs w:val="24"/>
          <w:rtl/>
        </w:rPr>
        <w:t xml:space="preserve">במקרים חריגים בלבד, ועל פי שיקול דעתו של המפקח, ניתן יהיה להגיש </w:t>
      </w:r>
      <w:r>
        <w:rPr>
          <w:rFonts w:cs="David" w:hint="cs"/>
          <w:sz w:val="24"/>
          <w:szCs w:val="24"/>
          <w:rtl/>
        </w:rPr>
        <w:t xml:space="preserve">חלף התצהיר את הסכמת מוטב הערת האזהרה, ובלבד שההסכמה תהיה </w:t>
      </w:r>
      <w:r w:rsidRPr="00A44977">
        <w:rPr>
          <w:rFonts w:cs="David" w:hint="cs"/>
          <w:sz w:val="24"/>
          <w:szCs w:val="24"/>
          <w:rtl/>
        </w:rPr>
        <w:t xml:space="preserve">מאומתת כדין, </w:t>
      </w:r>
      <w:r>
        <w:rPr>
          <w:rFonts w:cs="David" w:hint="cs"/>
          <w:sz w:val="24"/>
          <w:szCs w:val="24"/>
          <w:rtl/>
        </w:rPr>
        <w:t>וכ</w:t>
      </w:r>
      <w:r w:rsidRPr="00A44977">
        <w:rPr>
          <w:rFonts w:cs="David" w:hint="cs"/>
          <w:sz w:val="24"/>
          <w:szCs w:val="24"/>
          <w:rtl/>
        </w:rPr>
        <w:t>דרך שמאמתים שטר עסקה</w:t>
      </w:r>
      <w:r>
        <w:rPr>
          <w:rFonts w:cs="David" w:hint="cs"/>
          <w:sz w:val="24"/>
          <w:szCs w:val="24"/>
          <w:rtl/>
        </w:rPr>
        <w:t>.</w:t>
      </w:r>
    </w:p>
    <w:p w:rsidR="00D66D89" w:rsidRDefault="00D66D89" w:rsidP="00AA35DB">
      <w:pPr>
        <w:spacing w:after="240" w:line="240" w:lineRule="auto"/>
        <w:ind w:left="5851" w:right="-425" w:firstLine="720"/>
        <w:rPr>
          <w:rFonts w:ascii="Arial" w:hAnsi="Arial" w:cs="David"/>
          <w:b/>
          <w:bCs/>
          <w:sz w:val="24"/>
          <w:szCs w:val="24"/>
          <w:rtl/>
        </w:rPr>
      </w:pPr>
    </w:p>
    <w:p w:rsidR="00D66D89" w:rsidRDefault="00D66D89" w:rsidP="00AA35DB">
      <w:pPr>
        <w:spacing w:after="240" w:line="240" w:lineRule="auto"/>
        <w:ind w:left="5851" w:right="-425" w:firstLine="720"/>
        <w:rPr>
          <w:rFonts w:ascii="Arial" w:hAnsi="Arial" w:cs="David"/>
          <w:b/>
          <w:bCs/>
          <w:sz w:val="24"/>
          <w:szCs w:val="24"/>
          <w:rtl/>
        </w:rPr>
      </w:pPr>
    </w:p>
    <w:p w:rsidR="00D66D89" w:rsidRDefault="00D66D89" w:rsidP="00AA35DB">
      <w:pPr>
        <w:spacing w:after="240" w:line="240" w:lineRule="auto"/>
        <w:ind w:left="5851" w:right="-425" w:firstLine="720"/>
        <w:rPr>
          <w:rFonts w:ascii="Arial" w:hAnsi="Arial" w:cs="David"/>
          <w:b/>
          <w:bCs/>
          <w:sz w:val="24"/>
          <w:szCs w:val="24"/>
          <w:rtl/>
        </w:rPr>
      </w:pPr>
    </w:p>
    <w:p w:rsidR="00D66D89" w:rsidRDefault="00D66D89" w:rsidP="00AA35DB">
      <w:pPr>
        <w:spacing w:after="240" w:line="240" w:lineRule="auto"/>
        <w:ind w:left="5851" w:right="-425" w:firstLine="720"/>
        <w:rPr>
          <w:rFonts w:ascii="Arial" w:hAnsi="Arial" w:cs="David"/>
          <w:b/>
          <w:bCs/>
          <w:sz w:val="24"/>
          <w:szCs w:val="24"/>
          <w:rtl/>
        </w:rPr>
      </w:pPr>
    </w:p>
    <w:p w:rsidR="00C5722C" w:rsidRDefault="00A74AB4" w:rsidP="00AA35DB">
      <w:pPr>
        <w:spacing w:after="240" w:line="240" w:lineRule="auto"/>
        <w:ind w:left="5851" w:right="-425" w:firstLine="720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 xml:space="preserve">    </w:t>
      </w:r>
      <w:r w:rsidR="00C5722C">
        <w:rPr>
          <w:rFonts w:ascii="Arial" w:hAnsi="Arial" w:cs="David" w:hint="cs"/>
          <w:b/>
          <w:bCs/>
          <w:sz w:val="24"/>
          <w:szCs w:val="24"/>
          <w:rtl/>
        </w:rPr>
        <w:t>בברכה,</w:t>
      </w:r>
    </w:p>
    <w:p w:rsidR="008471A4" w:rsidRDefault="001F38BA" w:rsidP="00AA35DB">
      <w:pPr>
        <w:spacing w:after="120" w:line="240" w:lineRule="auto"/>
        <w:ind w:right="-425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="00AA35DB">
        <w:rPr>
          <w:rFonts w:ascii="Arial" w:hAnsi="Arial" w:cs="David" w:hint="cs"/>
          <w:b/>
          <w:bCs/>
          <w:sz w:val="24"/>
          <w:szCs w:val="24"/>
          <w:rtl/>
        </w:rPr>
        <w:t xml:space="preserve">  </w:t>
      </w:r>
      <w:r w:rsidR="008471A4">
        <w:rPr>
          <w:rFonts w:ascii="Arial" w:hAnsi="Arial" w:cs="David" w:hint="cs"/>
          <w:b/>
          <w:bCs/>
          <w:sz w:val="24"/>
          <w:szCs w:val="24"/>
          <w:rtl/>
        </w:rPr>
        <w:t>ש</w:t>
      </w:r>
      <w:r w:rsidR="00553673">
        <w:rPr>
          <w:rFonts w:ascii="Arial" w:hAnsi="Arial" w:cs="David" w:hint="cs"/>
          <w:b/>
          <w:bCs/>
          <w:sz w:val="24"/>
          <w:szCs w:val="24"/>
          <w:rtl/>
        </w:rPr>
        <w:t xml:space="preserve">. </w:t>
      </w:r>
      <w:r w:rsidR="008471A4">
        <w:rPr>
          <w:rFonts w:ascii="Arial" w:hAnsi="Arial" w:cs="David" w:hint="cs"/>
          <w:b/>
          <w:bCs/>
          <w:sz w:val="24"/>
          <w:szCs w:val="24"/>
          <w:rtl/>
        </w:rPr>
        <w:t>הייזלר</w:t>
      </w:r>
      <w:r w:rsidR="00553673">
        <w:rPr>
          <w:rFonts w:ascii="Arial" w:hAnsi="Arial" w:cs="David" w:hint="cs"/>
          <w:b/>
          <w:bCs/>
          <w:sz w:val="24"/>
          <w:szCs w:val="24"/>
          <w:rtl/>
        </w:rPr>
        <w:t>, עו"ד</w:t>
      </w:r>
    </w:p>
    <w:p w:rsidR="008471A4" w:rsidRDefault="001F38BA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 xml:space="preserve">                     </w:t>
      </w:r>
      <w:r w:rsidR="00A74AB4">
        <w:rPr>
          <w:rFonts w:ascii="Arial" w:hAnsi="Arial" w:cs="David" w:hint="cs"/>
          <w:b/>
          <w:bCs/>
          <w:sz w:val="24"/>
          <w:szCs w:val="24"/>
          <w:rtl/>
        </w:rPr>
        <w:t xml:space="preserve">   </w:t>
      </w:r>
      <w:r w:rsidR="008471A4">
        <w:rPr>
          <w:rFonts w:ascii="Arial" w:hAnsi="Arial" w:cs="David" w:hint="cs"/>
          <w:b/>
          <w:bCs/>
          <w:sz w:val="24"/>
          <w:szCs w:val="24"/>
          <w:rtl/>
        </w:rPr>
        <w:t>הממונה על המרשם</w:t>
      </w:r>
    </w:p>
    <w:p w:rsidR="00D66D89" w:rsidRDefault="00D66D89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</w:p>
    <w:p w:rsidR="00D66D89" w:rsidRDefault="00D66D89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</w:p>
    <w:p w:rsidR="00D66D89" w:rsidRDefault="00D66D89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</w:p>
    <w:p w:rsidR="00D66D89" w:rsidRDefault="00D66D89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</w:p>
    <w:p w:rsidR="0073168D" w:rsidRDefault="0073168D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</w:p>
    <w:p w:rsidR="0073168D" w:rsidRDefault="0073168D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</w:p>
    <w:p w:rsidR="0073168D" w:rsidRDefault="0073168D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</w:p>
    <w:p w:rsidR="0073168D" w:rsidRDefault="0073168D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</w:p>
    <w:p w:rsidR="0073168D" w:rsidRDefault="0073168D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</w:p>
    <w:p w:rsidR="0073168D" w:rsidRDefault="0073168D" w:rsidP="005C287B">
      <w:pPr>
        <w:spacing w:after="120" w:line="240" w:lineRule="auto"/>
        <w:ind w:left="4321" w:right="-425" w:firstLine="720"/>
        <w:rPr>
          <w:rFonts w:cs="David"/>
          <w:sz w:val="24"/>
          <w:szCs w:val="24"/>
          <w:rtl/>
        </w:rPr>
      </w:pPr>
    </w:p>
    <w:p w:rsidR="0073168D" w:rsidRPr="00251897" w:rsidRDefault="0073168D" w:rsidP="00251897">
      <w:pPr>
        <w:pStyle w:val="1"/>
        <w:jc w:val="center"/>
        <w:rPr>
          <w:rFonts w:ascii="David" w:hAnsi="David" w:cs="David"/>
          <w:color w:val="000000" w:themeColor="text1"/>
          <w:rtl/>
        </w:rPr>
      </w:pPr>
    </w:p>
    <w:p w:rsidR="0073168D" w:rsidRPr="00251897" w:rsidRDefault="0073168D" w:rsidP="00251897">
      <w:pPr>
        <w:pStyle w:val="1"/>
        <w:jc w:val="center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  <w:r w:rsidRPr="00251897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  <w:t>תצהיר לייחוד הערות אזהרה</w:t>
      </w:r>
    </w:p>
    <w:p w:rsidR="0073168D" w:rsidRPr="0002713E" w:rsidRDefault="0073168D" w:rsidP="0073168D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73168D" w:rsidRPr="00251897" w:rsidRDefault="0073168D" w:rsidP="00251897">
      <w:pPr>
        <w:pStyle w:val="2"/>
        <w:rPr>
          <w:rtl/>
        </w:rPr>
      </w:pPr>
      <w:r w:rsidRPr="00251897">
        <w:rPr>
          <w:rtl/>
        </w:rPr>
        <w:t>תצהיר</w:t>
      </w:r>
    </w:p>
    <w:p w:rsidR="0073168D" w:rsidRPr="0002713E" w:rsidRDefault="0073168D" w:rsidP="0073168D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73168D" w:rsidRPr="0002713E" w:rsidRDefault="0073168D" w:rsidP="0073168D">
      <w:pPr>
        <w:jc w:val="both"/>
        <w:rPr>
          <w:rFonts w:ascii="David" w:hAnsi="David" w:cs="David"/>
          <w:sz w:val="24"/>
          <w:szCs w:val="24"/>
          <w:rtl/>
        </w:rPr>
      </w:pPr>
      <w:r w:rsidRPr="0002713E">
        <w:rPr>
          <w:rFonts w:ascii="David" w:hAnsi="David" w:cs="David"/>
          <w:sz w:val="24"/>
          <w:szCs w:val="24"/>
          <w:rtl/>
        </w:rPr>
        <w:t xml:space="preserve">אני הח"מ </w:t>
      </w:r>
      <w:r w:rsidRPr="0002713E">
        <w:rPr>
          <w:rFonts w:ascii="David" w:hAnsi="David" w:cs="David"/>
          <w:sz w:val="24"/>
          <w:szCs w:val="24"/>
          <w:u w:val="single"/>
          <w:rtl/>
        </w:rPr>
        <w:tab/>
      </w:r>
      <w:r w:rsidRPr="0002713E">
        <w:rPr>
          <w:rFonts w:ascii="David" w:hAnsi="David" w:cs="David"/>
          <w:sz w:val="24"/>
          <w:szCs w:val="24"/>
          <w:u w:val="single"/>
          <w:rtl/>
        </w:rPr>
        <w:tab/>
      </w:r>
      <w:r w:rsidRPr="0002713E">
        <w:rPr>
          <w:rFonts w:ascii="David" w:hAnsi="David" w:cs="David"/>
          <w:sz w:val="24"/>
          <w:szCs w:val="24"/>
          <w:u w:val="single"/>
          <w:rtl/>
        </w:rPr>
        <w:tab/>
      </w:r>
      <w:r w:rsidRPr="0002713E">
        <w:rPr>
          <w:rFonts w:ascii="David" w:hAnsi="David" w:cs="David"/>
          <w:sz w:val="24"/>
          <w:szCs w:val="24"/>
          <w:rtl/>
        </w:rPr>
        <w:t xml:space="preserve">עו"ד, </w:t>
      </w:r>
      <w:proofErr w:type="spellStart"/>
      <w:r w:rsidRPr="0002713E">
        <w:rPr>
          <w:rFonts w:ascii="David" w:hAnsi="David" w:cs="David"/>
          <w:sz w:val="24"/>
          <w:szCs w:val="24"/>
          <w:rtl/>
        </w:rPr>
        <w:t>מ.ר</w:t>
      </w:r>
      <w:proofErr w:type="spellEnd"/>
      <w:r w:rsidRPr="0002713E">
        <w:rPr>
          <w:rFonts w:ascii="David" w:hAnsi="David" w:cs="David"/>
          <w:sz w:val="24"/>
          <w:szCs w:val="24"/>
          <w:rtl/>
        </w:rPr>
        <w:t xml:space="preserve">. </w:t>
      </w:r>
      <w:r w:rsidRPr="0002713E">
        <w:rPr>
          <w:rFonts w:ascii="David" w:hAnsi="David" w:cs="David"/>
          <w:sz w:val="24"/>
          <w:szCs w:val="24"/>
          <w:u w:val="single"/>
          <w:rtl/>
        </w:rPr>
        <w:tab/>
      </w:r>
      <w:r w:rsidRPr="0002713E">
        <w:rPr>
          <w:rFonts w:ascii="David" w:hAnsi="David" w:cs="David"/>
          <w:sz w:val="24"/>
          <w:szCs w:val="24"/>
          <w:u w:val="single"/>
          <w:rtl/>
        </w:rPr>
        <w:tab/>
      </w:r>
      <w:r w:rsidRPr="0002713E">
        <w:rPr>
          <w:rFonts w:ascii="David" w:hAnsi="David" w:cs="David"/>
          <w:sz w:val="24"/>
          <w:szCs w:val="24"/>
          <w:rtl/>
        </w:rPr>
        <w:t xml:space="preserve">, לאחר שהוזהרתי כי עליי לומר את האמת וכי אם לא אעשה כן, אהיה צפוי/ה לעונשים </w:t>
      </w:r>
      <w:r>
        <w:rPr>
          <w:rFonts w:ascii="David" w:hAnsi="David" w:cs="David"/>
          <w:sz w:val="24"/>
          <w:szCs w:val="24"/>
          <w:rtl/>
        </w:rPr>
        <w:t>הקבועים בחוק, מצהיר/ה בזה כדלה</w:t>
      </w:r>
      <w:r>
        <w:rPr>
          <w:rFonts w:ascii="David" w:hAnsi="David" w:cs="David" w:hint="cs"/>
          <w:sz w:val="24"/>
          <w:szCs w:val="24"/>
          <w:rtl/>
        </w:rPr>
        <w:t>לן:</w:t>
      </w:r>
      <w:r w:rsidRPr="0002713E">
        <w:rPr>
          <w:rFonts w:ascii="David" w:hAnsi="David" w:cs="David"/>
          <w:sz w:val="24"/>
          <w:szCs w:val="24"/>
        </w:rPr>
        <w:t xml:space="preserve"> </w:t>
      </w:r>
    </w:p>
    <w:p w:rsidR="0073168D" w:rsidRDefault="0073168D" w:rsidP="0073168D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David" w:hAnsi="David" w:cs="David"/>
        </w:rPr>
      </w:pPr>
      <w:r w:rsidRPr="0002713E">
        <w:rPr>
          <w:rFonts w:ascii="David" w:hAnsi="David" w:cs="David"/>
          <w:rtl/>
        </w:rPr>
        <w:t xml:space="preserve">בדקתי את ההתחייבויות בתיקי הערות האזהרה הרשומות על המקרקעין הידועים כחלקה </w:t>
      </w:r>
      <w:r w:rsidRPr="0002713E">
        <w:rPr>
          <w:rFonts w:ascii="David" w:hAnsi="David" w:cs="David"/>
          <w:u w:val="single"/>
          <w:rtl/>
        </w:rPr>
        <w:tab/>
      </w:r>
      <w:r w:rsidRPr="0002713E">
        <w:rPr>
          <w:rFonts w:ascii="David" w:hAnsi="David" w:cs="David"/>
          <w:u w:val="single"/>
          <w:rtl/>
        </w:rPr>
        <w:tab/>
      </w:r>
      <w:r w:rsidRPr="0002713E">
        <w:rPr>
          <w:rFonts w:ascii="David" w:hAnsi="David" w:cs="David"/>
          <w:rtl/>
        </w:rPr>
        <w:t xml:space="preserve"> בגוש</w:t>
      </w:r>
      <w:r w:rsidRPr="0002713E">
        <w:rPr>
          <w:rFonts w:ascii="David" w:hAnsi="David" w:cs="David"/>
          <w:u w:val="single"/>
          <w:rtl/>
        </w:rPr>
        <w:tab/>
      </w:r>
      <w:r w:rsidRPr="0002713E">
        <w:rPr>
          <w:rFonts w:ascii="David" w:hAnsi="David" w:cs="David"/>
          <w:u w:val="single"/>
          <w:rtl/>
        </w:rPr>
        <w:tab/>
      </w:r>
      <w:r w:rsidRPr="0002713E">
        <w:rPr>
          <w:rFonts w:ascii="David" w:hAnsi="David" w:cs="David"/>
          <w:rtl/>
        </w:rPr>
        <w:t xml:space="preserve"> /טיפלתי בחוזי המכר נשוא ההערות.</w:t>
      </w:r>
    </w:p>
    <w:p w:rsidR="0073168D" w:rsidRDefault="0073168D" w:rsidP="0073168D">
      <w:pPr>
        <w:pStyle w:val="ad"/>
        <w:jc w:val="both"/>
        <w:rPr>
          <w:rFonts w:ascii="David" w:hAnsi="David" w:cs="David"/>
        </w:rPr>
      </w:pPr>
    </w:p>
    <w:p w:rsidR="0073168D" w:rsidRDefault="0073168D" w:rsidP="0073168D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David" w:hAnsi="David" w:cs="David"/>
        </w:rPr>
      </w:pPr>
      <w:r w:rsidRPr="0002713E">
        <w:rPr>
          <w:rFonts w:ascii="David" w:hAnsi="David" w:cs="David"/>
          <w:rtl/>
        </w:rPr>
        <w:t>הריני לאשר כי רישום הבית המשותף אינו פוגע בזכויות הזכאים על פי הערות האזהרה הרשומות על המקרקעין, ואינה מהווה ע</w:t>
      </w:r>
      <w:r>
        <w:rPr>
          <w:rFonts w:ascii="David" w:hAnsi="David" w:cs="David"/>
          <w:rtl/>
        </w:rPr>
        <w:t>סקה הסותרת את תוכנן</w:t>
      </w:r>
      <w:r w:rsidRPr="0002713E">
        <w:rPr>
          <w:rFonts w:ascii="David" w:hAnsi="David" w:cs="David"/>
          <w:rtl/>
        </w:rPr>
        <w:t>.</w:t>
      </w:r>
    </w:p>
    <w:p w:rsidR="0073168D" w:rsidRPr="007C50A4" w:rsidRDefault="0073168D" w:rsidP="0073168D">
      <w:pPr>
        <w:pStyle w:val="ad"/>
        <w:rPr>
          <w:rFonts w:ascii="David" w:hAnsi="David" w:cs="David"/>
          <w:rtl/>
        </w:rPr>
      </w:pPr>
    </w:p>
    <w:p w:rsidR="0073168D" w:rsidRDefault="0073168D" w:rsidP="0073168D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הריני לאשר כי עיינתי בתשריט הבית המשותף וזיהיתי את התאמת הדירות באופן שתיאור חלקות המשנה בתשריט תואם את תיאור הדירות בחוזי הרכישה. </w:t>
      </w:r>
    </w:p>
    <w:p w:rsidR="0073168D" w:rsidRPr="0002713E" w:rsidRDefault="0073168D" w:rsidP="0073168D">
      <w:pPr>
        <w:pStyle w:val="ad"/>
        <w:rPr>
          <w:rFonts w:ascii="David" w:hAnsi="David" w:cs="David"/>
          <w:rtl/>
        </w:rPr>
      </w:pPr>
    </w:p>
    <w:p w:rsidR="0073168D" w:rsidRDefault="0073168D" w:rsidP="0073168D">
      <w:pPr>
        <w:pStyle w:val="ad"/>
        <w:numPr>
          <w:ilvl w:val="0"/>
          <w:numId w:val="11"/>
        </w:numPr>
        <w:spacing w:after="160" w:line="259" w:lineRule="auto"/>
      </w:pPr>
      <w:r w:rsidRPr="00E02702">
        <w:rPr>
          <w:rFonts w:ascii="David" w:hAnsi="David" w:cs="David"/>
          <w:rtl/>
        </w:rPr>
        <w:t>את הערות האזהרה יש לייחד כמפורט בנסח הרישום המצורף לתצהיר זה, ו</w:t>
      </w:r>
      <w:r>
        <w:rPr>
          <w:rFonts w:ascii="David" w:hAnsi="David" w:cs="David" w:hint="cs"/>
          <w:rtl/>
        </w:rPr>
        <w:t>ה</w:t>
      </w:r>
      <w:r w:rsidRPr="00E02702">
        <w:rPr>
          <w:rFonts w:ascii="David" w:hAnsi="David" w:cs="David"/>
          <w:rtl/>
        </w:rPr>
        <w:t>מהווה חלק בלתי נפרד</w:t>
      </w:r>
      <w:r>
        <w:rPr>
          <w:rFonts w:ascii="David" w:hAnsi="David" w:cs="David" w:hint="cs"/>
          <w:rtl/>
        </w:rPr>
        <w:t xml:space="preserve"> ממנו, בו מסומן לצד כל הערה לאיזו חלקת משנה יש לייחדה.</w:t>
      </w:r>
    </w:p>
    <w:p w:rsidR="0073168D" w:rsidRDefault="0073168D" w:rsidP="0073168D">
      <w:pPr>
        <w:pStyle w:val="ad"/>
        <w:rPr>
          <w:rtl/>
        </w:rPr>
      </w:pPr>
    </w:p>
    <w:p w:rsidR="0073168D" w:rsidRPr="0071506A" w:rsidRDefault="0073168D" w:rsidP="0073168D">
      <w:pPr>
        <w:pStyle w:val="ad"/>
        <w:numPr>
          <w:ilvl w:val="0"/>
          <w:numId w:val="11"/>
        </w:numPr>
        <w:spacing w:after="160" w:line="259" w:lineRule="auto"/>
        <w:rPr>
          <w:rFonts w:ascii="David" w:hAnsi="David" w:cs="David"/>
        </w:rPr>
      </w:pPr>
      <w:r w:rsidRPr="0071506A">
        <w:rPr>
          <w:rFonts w:ascii="David" w:hAnsi="David" w:cs="David" w:hint="cs"/>
          <w:rtl/>
        </w:rPr>
        <w:t>אני מצהיר כי זה שמי, זו חתימתי ותוכן הצהרה זו אמת.</w:t>
      </w:r>
    </w:p>
    <w:p w:rsidR="0073168D" w:rsidRPr="00974716" w:rsidRDefault="0073168D" w:rsidP="0073168D">
      <w:pPr>
        <w:pStyle w:val="ad"/>
        <w:rPr>
          <w:rtl/>
        </w:rPr>
      </w:pPr>
    </w:p>
    <w:p w:rsidR="0073168D" w:rsidRDefault="0073168D" w:rsidP="0073168D">
      <w:pPr>
        <w:rPr>
          <w:rtl/>
        </w:rPr>
      </w:pPr>
    </w:p>
    <w:p w:rsidR="0073168D" w:rsidRPr="00E02702" w:rsidRDefault="00251897" w:rsidP="0073168D">
      <w:pPr>
        <w:ind w:left="5760"/>
        <w:rPr>
          <w:rFonts w:ascii="David" w:hAnsi="David" w:cs="David"/>
          <w:sz w:val="24"/>
          <w:szCs w:val="24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238125</wp:posOffset>
                </wp:positionV>
                <wp:extent cx="1419225" cy="19050"/>
                <wp:effectExtent l="0" t="0" r="9525" b="0"/>
                <wp:wrapNone/>
                <wp:docPr id="3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6B343C" id="מחבר ישר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8.75pt" to="168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">
                <o:lock v:ext="edit" shapetype="f"/>
              </v:line>
            </w:pict>
          </mc:Fallback>
        </mc:AlternateContent>
      </w:r>
    </w:p>
    <w:p w:rsidR="0073168D" w:rsidRPr="0002713E" w:rsidRDefault="000124CD" w:rsidP="0073168D">
      <w:pPr>
        <w:ind w:left="4320" w:firstLine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</w:t>
      </w:r>
      <w:r w:rsidR="0073168D">
        <w:rPr>
          <w:rFonts w:ascii="David" w:hAnsi="David" w:cs="David" w:hint="cs"/>
          <w:sz w:val="24"/>
          <w:szCs w:val="24"/>
          <w:rtl/>
        </w:rPr>
        <w:t>חתימת עוה"ד המצהיר</w:t>
      </w:r>
    </w:p>
    <w:p w:rsidR="0073168D" w:rsidRDefault="0073168D" w:rsidP="0073168D">
      <w:pPr>
        <w:jc w:val="right"/>
        <w:rPr>
          <w:rtl/>
        </w:rPr>
      </w:pPr>
    </w:p>
    <w:p w:rsidR="0073168D" w:rsidRPr="0002713E" w:rsidRDefault="0073168D" w:rsidP="00251897">
      <w:pPr>
        <w:pStyle w:val="2"/>
        <w:rPr>
          <w:rtl/>
        </w:rPr>
      </w:pPr>
      <w:r w:rsidRPr="0002713E">
        <w:rPr>
          <w:rtl/>
        </w:rPr>
        <w:t>אימות חתימה</w:t>
      </w:r>
    </w:p>
    <w:p w:rsidR="0073168D" w:rsidRDefault="0073168D" w:rsidP="00251897">
      <w:pPr>
        <w:jc w:val="both"/>
        <w:rPr>
          <w:rFonts w:ascii="David" w:hAnsi="David" w:cs="David"/>
          <w:sz w:val="24"/>
          <w:szCs w:val="24"/>
          <w:rtl/>
        </w:rPr>
      </w:pPr>
      <w:r w:rsidRPr="0002713E">
        <w:rPr>
          <w:rFonts w:ascii="David" w:hAnsi="David" w:cs="David"/>
          <w:sz w:val="24"/>
          <w:szCs w:val="24"/>
          <w:rtl/>
        </w:rPr>
        <w:t xml:space="preserve">אני, עו"ד </w:t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02713E">
        <w:rPr>
          <w:rFonts w:ascii="David" w:hAnsi="David" w:cs="David"/>
          <w:sz w:val="24"/>
          <w:szCs w:val="24"/>
          <w:rtl/>
        </w:rPr>
        <w:t xml:space="preserve">מעיד בזה כי ביום </w:t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2713E">
        <w:rPr>
          <w:rFonts w:ascii="David" w:hAnsi="David" w:cs="David"/>
          <w:sz w:val="24"/>
          <w:szCs w:val="24"/>
          <w:rtl/>
        </w:rPr>
        <w:t xml:space="preserve">הופיע/ה בפניי עו"ד </w:t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2713E">
        <w:rPr>
          <w:rFonts w:ascii="David" w:hAnsi="David" w:cs="David"/>
          <w:sz w:val="24"/>
          <w:szCs w:val="24"/>
          <w:rtl/>
        </w:rPr>
        <w:t xml:space="preserve">ולאחר שהזהרתיו/ה לומר את האמת וכי אם לא </w:t>
      </w:r>
      <w:r w:rsidR="00A71374">
        <w:rPr>
          <w:rFonts w:ascii="David" w:hAnsi="David" w:cs="David" w:hint="cs"/>
          <w:sz w:val="24"/>
          <w:szCs w:val="24"/>
          <w:rtl/>
        </w:rPr>
        <w:t>ת/</w:t>
      </w:r>
      <w:r w:rsidRPr="0002713E">
        <w:rPr>
          <w:rFonts w:ascii="David" w:hAnsi="David" w:cs="David"/>
          <w:sz w:val="24"/>
          <w:szCs w:val="24"/>
          <w:rtl/>
        </w:rPr>
        <w:t xml:space="preserve">יעשה כן יהיה/תהיה צפוי/ה לעונשים הקבועים בחוק, </w:t>
      </w:r>
      <w:proofErr w:type="spellStart"/>
      <w:r w:rsidRPr="0002713E">
        <w:rPr>
          <w:rFonts w:ascii="David" w:hAnsi="David" w:cs="David"/>
          <w:sz w:val="24"/>
          <w:szCs w:val="24"/>
          <w:rtl/>
        </w:rPr>
        <w:t>חתמ</w:t>
      </w:r>
      <w:proofErr w:type="spellEnd"/>
      <w:r w:rsidRPr="0002713E">
        <w:rPr>
          <w:rFonts w:ascii="David" w:hAnsi="David" w:cs="David"/>
          <w:sz w:val="24"/>
          <w:szCs w:val="24"/>
          <w:rtl/>
        </w:rPr>
        <w:t>/ה על תצהיר זה בפניי</w:t>
      </w:r>
      <w:r w:rsidRPr="0002713E">
        <w:rPr>
          <w:rFonts w:ascii="David" w:hAnsi="David" w:cs="David"/>
          <w:sz w:val="24"/>
          <w:szCs w:val="24"/>
        </w:rPr>
        <w:t>.</w:t>
      </w:r>
    </w:p>
    <w:p w:rsidR="00251897" w:rsidRPr="0002713E" w:rsidRDefault="00251897" w:rsidP="00251897">
      <w:pPr>
        <w:jc w:val="both"/>
        <w:rPr>
          <w:rFonts w:ascii="David" w:hAnsi="David" w:cs="David"/>
          <w:sz w:val="24"/>
          <w:szCs w:val="24"/>
          <w:rtl/>
        </w:rPr>
      </w:pPr>
    </w:p>
    <w:p w:rsidR="0073168D" w:rsidRPr="00E02702" w:rsidRDefault="00251897" w:rsidP="0073168D">
      <w:pPr>
        <w:ind w:left="5760"/>
        <w:rPr>
          <w:rFonts w:ascii="David" w:hAnsi="David" w:cs="David"/>
          <w:sz w:val="24"/>
          <w:szCs w:val="24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238125</wp:posOffset>
                </wp:positionV>
                <wp:extent cx="1419225" cy="19050"/>
                <wp:effectExtent l="0" t="0" r="9525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31C347" id="מחבר ישר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8.75pt" to="168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">
                <o:lock v:ext="edit" shapetype="f"/>
              </v:line>
            </w:pict>
          </mc:Fallback>
        </mc:AlternateContent>
      </w:r>
    </w:p>
    <w:p w:rsidR="0073168D" w:rsidRPr="0002713E" w:rsidRDefault="000124CD" w:rsidP="0073168D">
      <w:pPr>
        <w:ind w:left="4320" w:firstLine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</w:t>
      </w:r>
      <w:r w:rsidR="0073168D">
        <w:rPr>
          <w:rFonts w:ascii="David" w:hAnsi="David" w:cs="David" w:hint="cs"/>
          <w:sz w:val="24"/>
          <w:szCs w:val="24"/>
          <w:rtl/>
        </w:rPr>
        <w:t>חתימת עוה"ד המאמת</w:t>
      </w:r>
    </w:p>
    <w:sectPr w:rsidR="0073168D" w:rsidRPr="0002713E" w:rsidSect="005C287B">
      <w:headerReference w:type="default" r:id="rId9"/>
      <w:footerReference w:type="default" r:id="rId10"/>
      <w:pgSz w:w="11906" w:h="16838"/>
      <w:pgMar w:top="907" w:right="1559" w:bottom="851" w:left="153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1D" w:rsidRDefault="00DC7C1D" w:rsidP="00D23714">
      <w:pPr>
        <w:spacing w:after="0" w:line="240" w:lineRule="auto"/>
      </w:pPr>
      <w:r>
        <w:separator/>
      </w:r>
    </w:p>
  </w:endnote>
  <w:endnote w:type="continuationSeparator" w:id="0">
    <w:p w:rsidR="00DC7C1D" w:rsidRDefault="00DC7C1D" w:rsidP="00D2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D" w:rsidRDefault="00051C8D" w:rsidP="00D23714">
    <w:pPr>
      <w:pStyle w:val="a6"/>
      <w:rPr>
        <w:rFonts w:cs="David"/>
      </w:rPr>
    </w:pPr>
  </w:p>
  <w:p w:rsidR="00051C8D" w:rsidRDefault="00051C8D" w:rsidP="005A5152">
    <w:pPr>
      <w:pStyle w:val="a6"/>
      <w:pBdr>
        <w:top w:val="single" w:sz="4" w:space="1" w:color="auto"/>
      </w:pBdr>
      <w:spacing w:after="0"/>
      <w:jc w:val="center"/>
      <w:rPr>
        <w:rFonts w:cs="David"/>
        <w:b/>
        <w:bCs/>
        <w:rtl/>
      </w:rPr>
    </w:pPr>
    <w:r>
      <w:rPr>
        <w:rFonts w:cs="David" w:hint="cs"/>
        <w:b/>
        <w:bCs/>
        <w:noProof/>
        <w:rtl/>
      </w:rPr>
      <w:t xml:space="preserve">מען למכתבים: </w:t>
    </w:r>
    <w:r>
      <w:rPr>
        <w:rFonts w:ascii="MS Mincho" w:eastAsia="MS Mincho" w:hAnsi="MS Mincho" w:cs="MS Mincho" w:hint="eastAsia"/>
        <w:b/>
        <w:bCs/>
        <w:noProof/>
        <w:rtl/>
      </w:rPr>
      <w:t>✉</w:t>
    </w:r>
    <w:r>
      <w:rPr>
        <w:rFonts w:ascii="Arial Unicode MS" w:eastAsia="Arial Unicode MS" w:hAnsi="Arial Unicode MS" w:cs="David" w:hint="cs"/>
        <w:b/>
        <w:bCs/>
        <w:noProof/>
        <w:rtl/>
      </w:rPr>
      <w:t xml:space="preserve"> </w:t>
    </w:r>
    <w:r>
      <w:rPr>
        <w:rFonts w:cs="David" w:hint="cs"/>
        <w:b/>
        <w:bCs/>
        <w:noProof/>
        <w:rtl/>
      </w:rPr>
      <w:t xml:space="preserve">רח' דיסקין 9א' </w:t>
    </w:r>
    <w:r w:rsidRPr="00BB2B17">
      <w:rPr>
        <w:rFonts w:cs="David" w:hint="cs"/>
        <w:b/>
        <w:bCs/>
        <w:noProof/>
        <w:rtl/>
      </w:rPr>
      <w:t xml:space="preserve"> מגדל מאיר שלום קומה 5</w:t>
    </w:r>
    <w:r>
      <w:rPr>
        <w:rFonts w:cs="David" w:hint="cs"/>
        <w:b/>
        <w:bCs/>
        <w:noProof/>
        <w:rtl/>
      </w:rPr>
      <w:t xml:space="preserve"> ירושלים 9423001</w:t>
    </w:r>
  </w:p>
  <w:p w:rsidR="00051C8D" w:rsidRPr="007D4E35" w:rsidRDefault="00051C8D" w:rsidP="007D4E35">
    <w:pPr>
      <w:spacing w:after="0" w:line="240" w:lineRule="auto"/>
      <w:jc w:val="center"/>
      <w:rPr>
        <w:rFonts w:cs="David"/>
        <w:b/>
        <w:bCs/>
        <w:noProof/>
      </w:rPr>
    </w:pPr>
    <w:r>
      <w:rPr>
        <w:rFonts w:cs="David" w:hint="cs"/>
        <w:b/>
        <w:bCs/>
        <w:noProof/>
        <w:rtl/>
      </w:rPr>
      <w:t xml:space="preserve">טל': 02-5696120   פקס: 02-6467814   אימייל: </w:t>
    </w:r>
    <w:r w:rsidRPr="00CB4595">
      <w:rPr>
        <w:rFonts w:ascii="Times New Roman" w:hAnsi="Times New Roman" w:cs="Times New Roman"/>
        <w:b/>
        <w:bCs/>
        <w:noProof/>
      </w:rPr>
      <w:t>hanhala-mekarkein@justice.gov.il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1D" w:rsidRDefault="00DC7C1D" w:rsidP="00D23714">
      <w:pPr>
        <w:spacing w:after="0" w:line="240" w:lineRule="auto"/>
      </w:pPr>
      <w:r>
        <w:separator/>
      </w:r>
    </w:p>
  </w:footnote>
  <w:footnote w:type="continuationSeparator" w:id="0">
    <w:p w:rsidR="00DC7C1D" w:rsidRDefault="00DC7C1D" w:rsidP="00D2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D" w:rsidRDefault="00251897" w:rsidP="00D23714">
    <w:pPr>
      <w:pStyle w:val="a4"/>
      <w:spacing w:line="360" w:lineRule="auto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2545715</wp:posOffset>
          </wp:positionH>
          <wp:positionV relativeFrom="paragraph">
            <wp:posOffset>-53340</wp:posOffset>
          </wp:positionV>
          <wp:extent cx="685800" cy="752475"/>
          <wp:effectExtent l="0" t="0" r="0" b="9525"/>
          <wp:wrapSquare wrapText="bothSides"/>
          <wp:docPr id="1" name="תמונה 5" descr="לוגו 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תיאור: תיאור: תיאור: ANd9GcTH0tiuyt48e6tUTAjSvb0q622FNGpCiaAfHAWgYOQA3HPAv-dxD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9402" w:type="dxa"/>
      <w:tblInd w:w="-320" w:type="dxa"/>
      <w:tblLook w:val="04A0" w:firstRow="1" w:lastRow="0" w:firstColumn="1" w:lastColumn="0" w:noHBand="0" w:noVBand="1"/>
      <w:tblCaption w:val="טבלת שם אגף"/>
      <w:tblDescription w:val="פירוט שם אגף בעברית ובאנגלית"/>
    </w:tblPr>
    <w:tblGrid>
      <w:gridCol w:w="4190"/>
      <w:gridCol w:w="5212"/>
    </w:tblGrid>
    <w:tr w:rsidR="00051C8D" w:rsidTr="006D4BBD">
      <w:tc>
        <w:tcPr>
          <w:tcW w:w="4190" w:type="dxa"/>
          <w:hideMark/>
        </w:tcPr>
        <w:p w:rsidR="00051C8D" w:rsidRPr="00D23714" w:rsidRDefault="00051C8D" w:rsidP="00BB2B17">
          <w:pPr>
            <w:pStyle w:val="a4"/>
            <w:tabs>
              <w:tab w:val="left" w:pos="2007"/>
            </w:tabs>
            <w:spacing w:line="240" w:lineRule="auto"/>
            <w:rPr>
              <w:rFonts w:cs="David"/>
              <w:b/>
              <w:bCs/>
              <w:sz w:val="24"/>
              <w:szCs w:val="24"/>
              <w:rtl/>
            </w:rPr>
          </w:pPr>
          <w:r w:rsidRPr="00D23714">
            <w:rPr>
              <w:rFonts w:cs="David" w:hint="cs"/>
              <w:b/>
              <w:bCs/>
              <w:rtl/>
            </w:rPr>
            <w:t>משרד המשפטים</w:t>
          </w:r>
          <w:r w:rsidRPr="00D23714">
            <w:rPr>
              <w:rFonts w:cs="David" w:hint="cs"/>
              <w:b/>
              <w:bCs/>
              <w:rtl/>
            </w:rPr>
            <w:tab/>
          </w:r>
        </w:p>
        <w:p w:rsidR="00051C8D" w:rsidRPr="00D23714" w:rsidRDefault="00051C8D" w:rsidP="00BB2B17">
          <w:pPr>
            <w:pStyle w:val="a4"/>
            <w:spacing w:line="240" w:lineRule="auto"/>
            <w:rPr>
              <w:rFonts w:cs="David"/>
              <w:b/>
              <w:bCs/>
            </w:rPr>
          </w:pPr>
          <w:r w:rsidRPr="00D23714">
            <w:rPr>
              <w:rFonts w:cs="David" w:hint="cs"/>
              <w:b/>
              <w:bCs/>
              <w:rtl/>
            </w:rPr>
            <w:t>הנהלת אגף רישום והסדר מקרקעין</w:t>
          </w:r>
        </w:p>
      </w:tc>
      <w:tc>
        <w:tcPr>
          <w:tcW w:w="5212" w:type="dxa"/>
          <w:hideMark/>
        </w:tcPr>
        <w:p w:rsidR="00051C8D" w:rsidRDefault="00051C8D" w:rsidP="00BB2B17">
          <w:pPr>
            <w:pStyle w:val="a4"/>
            <w:spacing w:line="240" w:lineRule="auto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>
            <w:rPr>
              <w:rFonts w:ascii="Times New Roman" w:hAnsi="Times New Roman" w:cs="Times New Roman"/>
              <w:b/>
              <w:bCs/>
            </w:rPr>
            <w:t>Ministry of Justice</w:t>
          </w:r>
        </w:p>
        <w:p w:rsidR="00051C8D" w:rsidRDefault="00051C8D" w:rsidP="00BB2B17">
          <w:pPr>
            <w:bidi w:val="0"/>
            <w:spacing w:line="240" w:lineRule="auto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National Land Registry – Main Office</w:t>
          </w:r>
        </w:p>
      </w:tc>
    </w:tr>
  </w:tbl>
  <w:p w:rsidR="00051C8D" w:rsidRPr="00D23714" w:rsidRDefault="00051C8D" w:rsidP="00BB2B17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0A6"/>
    <w:multiLevelType w:val="hybridMultilevel"/>
    <w:tmpl w:val="DEBED9CA"/>
    <w:lvl w:ilvl="0" w:tplc="EBCC7BD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BC4650F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E88"/>
    <w:multiLevelType w:val="hybridMultilevel"/>
    <w:tmpl w:val="E688A868"/>
    <w:lvl w:ilvl="0" w:tplc="0409000F">
      <w:start w:val="1"/>
      <w:numFmt w:val="decimal"/>
      <w:lvlText w:val="%1.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0C803FBA"/>
    <w:multiLevelType w:val="hybridMultilevel"/>
    <w:tmpl w:val="CDC8F002"/>
    <w:lvl w:ilvl="0" w:tplc="E2BA803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DCC7D99"/>
    <w:multiLevelType w:val="hybridMultilevel"/>
    <w:tmpl w:val="7902B122"/>
    <w:lvl w:ilvl="0" w:tplc="E78ECF5C">
      <w:start w:val="1"/>
      <w:numFmt w:val="bullet"/>
      <w:lvlText w:val="-"/>
      <w:lvlJc w:val="left"/>
      <w:pPr>
        <w:ind w:left="108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4570B"/>
    <w:multiLevelType w:val="hybridMultilevel"/>
    <w:tmpl w:val="26ECA70A"/>
    <w:lvl w:ilvl="0" w:tplc="646AC4B0">
      <w:start w:val="1"/>
      <w:numFmt w:val="bullet"/>
      <w:lvlText w:val="-"/>
      <w:lvlJc w:val="left"/>
      <w:pPr>
        <w:ind w:left="777" w:hanging="360"/>
      </w:pPr>
      <w:rPr>
        <w:rFonts w:ascii="David" w:eastAsia="Calibri" w:hAnsi="David" w:cs="David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1FA5F6F"/>
    <w:multiLevelType w:val="hybridMultilevel"/>
    <w:tmpl w:val="CA386954"/>
    <w:lvl w:ilvl="0" w:tplc="2A16D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91BE0"/>
    <w:multiLevelType w:val="hybridMultilevel"/>
    <w:tmpl w:val="40C0888E"/>
    <w:lvl w:ilvl="0" w:tplc="4F480C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A3784"/>
    <w:multiLevelType w:val="hybridMultilevel"/>
    <w:tmpl w:val="DC34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77CCF"/>
    <w:multiLevelType w:val="hybridMultilevel"/>
    <w:tmpl w:val="3E9448A6"/>
    <w:lvl w:ilvl="0" w:tplc="5E3A500E">
      <w:start w:val="1"/>
      <w:numFmt w:val="hebrew1"/>
      <w:lvlText w:val="%1."/>
      <w:lvlJc w:val="left"/>
      <w:pPr>
        <w:ind w:left="108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2936EF"/>
    <w:multiLevelType w:val="hybridMultilevel"/>
    <w:tmpl w:val="1CB6F9F4"/>
    <w:lvl w:ilvl="0" w:tplc="88C2FE9E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4673A"/>
    <w:multiLevelType w:val="hybridMultilevel"/>
    <w:tmpl w:val="285CB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4"/>
    <w:rsid w:val="000124CD"/>
    <w:rsid w:val="00015604"/>
    <w:rsid w:val="00024578"/>
    <w:rsid w:val="00044C4A"/>
    <w:rsid w:val="000460C3"/>
    <w:rsid w:val="000464C1"/>
    <w:rsid w:val="00051C8D"/>
    <w:rsid w:val="000747FA"/>
    <w:rsid w:val="00090189"/>
    <w:rsid w:val="000B1539"/>
    <w:rsid w:val="000B216B"/>
    <w:rsid w:val="000C293F"/>
    <w:rsid w:val="000D7632"/>
    <w:rsid w:val="000E17EF"/>
    <w:rsid w:val="000F3A6A"/>
    <w:rsid w:val="0010534E"/>
    <w:rsid w:val="00106730"/>
    <w:rsid w:val="00143DAB"/>
    <w:rsid w:val="00161567"/>
    <w:rsid w:val="001832CD"/>
    <w:rsid w:val="00186EFB"/>
    <w:rsid w:val="00187B8E"/>
    <w:rsid w:val="00187E1A"/>
    <w:rsid w:val="001C04F0"/>
    <w:rsid w:val="001F321C"/>
    <w:rsid w:val="001F38BA"/>
    <w:rsid w:val="00205240"/>
    <w:rsid w:val="00213C75"/>
    <w:rsid w:val="00221584"/>
    <w:rsid w:val="00246A5E"/>
    <w:rsid w:val="00251897"/>
    <w:rsid w:val="002521B6"/>
    <w:rsid w:val="002749F1"/>
    <w:rsid w:val="002923AC"/>
    <w:rsid w:val="002A3DD2"/>
    <w:rsid w:val="002B0638"/>
    <w:rsid w:val="002B2018"/>
    <w:rsid w:val="002B6BD2"/>
    <w:rsid w:val="002E37F2"/>
    <w:rsid w:val="002F2B84"/>
    <w:rsid w:val="003112C3"/>
    <w:rsid w:val="00313BEF"/>
    <w:rsid w:val="00317FE0"/>
    <w:rsid w:val="00334021"/>
    <w:rsid w:val="003411EF"/>
    <w:rsid w:val="00341E96"/>
    <w:rsid w:val="0034216C"/>
    <w:rsid w:val="00360002"/>
    <w:rsid w:val="0036017C"/>
    <w:rsid w:val="003678EE"/>
    <w:rsid w:val="0038627B"/>
    <w:rsid w:val="00390E30"/>
    <w:rsid w:val="003A4100"/>
    <w:rsid w:val="003A6EA6"/>
    <w:rsid w:val="003B3D33"/>
    <w:rsid w:val="003F493E"/>
    <w:rsid w:val="00404DD3"/>
    <w:rsid w:val="00410A5B"/>
    <w:rsid w:val="00413EDF"/>
    <w:rsid w:val="00414FEE"/>
    <w:rsid w:val="004252A7"/>
    <w:rsid w:val="004349EA"/>
    <w:rsid w:val="0043552B"/>
    <w:rsid w:val="004417C6"/>
    <w:rsid w:val="00443670"/>
    <w:rsid w:val="004658F1"/>
    <w:rsid w:val="004857F3"/>
    <w:rsid w:val="0049357F"/>
    <w:rsid w:val="004967D6"/>
    <w:rsid w:val="004C18F2"/>
    <w:rsid w:val="004D1569"/>
    <w:rsid w:val="004D5D3E"/>
    <w:rsid w:val="004D644F"/>
    <w:rsid w:val="004E2226"/>
    <w:rsid w:val="004E41F4"/>
    <w:rsid w:val="004E5381"/>
    <w:rsid w:val="00510FC4"/>
    <w:rsid w:val="005237EA"/>
    <w:rsid w:val="00530682"/>
    <w:rsid w:val="0053247C"/>
    <w:rsid w:val="00546344"/>
    <w:rsid w:val="00553673"/>
    <w:rsid w:val="005565D7"/>
    <w:rsid w:val="005634B6"/>
    <w:rsid w:val="00585AD2"/>
    <w:rsid w:val="005A5152"/>
    <w:rsid w:val="005C287B"/>
    <w:rsid w:val="005F728A"/>
    <w:rsid w:val="00606B08"/>
    <w:rsid w:val="0061232E"/>
    <w:rsid w:val="0061722E"/>
    <w:rsid w:val="00627338"/>
    <w:rsid w:val="0064018A"/>
    <w:rsid w:val="00654C23"/>
    <w:rsid w:val="00661DCB"/>
    <w:rsid w:val="00693421"/>
    <w:rsid w:val="006A4380"/>
    <w:rsid w:val="006A7696"/>
    <w:rsid w:val="006C7F9C"/>
    <w:rsid w:val="006D4BBD"/>
    <w:rsid w:val="006F0559"/>
    <w:rsid w:val="00702B6E"/>
    <w:rsid w:val="0070414D"/>
    <w:rsid w:val="00713483"/>
    <w:rsid w:val="00722787"/>
    <w:rsid w:val="0073168D"/>
    <w:rsid w:val="00754BAA"/>
    <w:rsid w:val="00763A8E"/>
    <w:rsid w:val="0076777A"/>
    <w:rsid w:val="00771184"/>
    <w:rsid w:val="00776587"/>
    <w:rsid w:val="00791286"/>
    <w:rsid w:val="00794298"/>
    <w:rsid w:val="007A3519"/>
    <w:rsid w:val="007A518B"/>
    <w:rsid w:val="007A5C66"/>
    <w:rsid w:val="007B0642"/>
    <w:rsid w:val="007B5E94"/>
    <w:rsid w:val="007C1012"/>
    <w:rsid w:val="007D4E35"/>
    <w:rsid w:val="007D5C1B"/>
    <w:rsid w:val="007E7CAF"/>
    <w:rsid w:val="007F1946"/>
    <w:rsid w:val="007F38C2"/>
    <w:rsid w:val="007F5A56"/>
    <w:rsid w:val="00802805"/>
    <w:rsid w:val="00823370"/>
    <w:rsid w:val="00831943"/>
    <w:rsid w:val="008419FF"/>
    <w:rsid w:val="008471A4"/>
    <w:rsid w:val="00850DC3"/>
    <w:rsid w:val="0085449A"/>
    <w:rsid w:val="00885DED"/>
    <w:rsid w:val="00890A6A"/>
    <w:rsid w:val="00896233"/>
    <w:rsid w:val="008A09D2"/>
    <w:rsid w:val="008A50EF"/>
    <w:rsid w:val="008B4EB7"/>
    <w:rsid w:val="008B64A6"/>
    <w:rsid w:val="008C63A8"/>
    <w:rsid w:val="008D5FF6"/>
    <w:rsid w:val="009053CA"/>
    <w:rsid w:val="00970430"/>
    <w:rsid w:val="009A1A72"/>
    <w:rsid w:val="009C64B1"/>
    <w:rsid w:val="009D2489"/>
    <w:rsid w:val="009D444D"/>
    <w:rsid w:val="009E0025"/>
    <w:rsid w:val="009E7BFF"/>
    <w:rsid w:val="009F1BF4"/>
    <w:rsid w:val="009F3CE7"/>
    <w:rsid w:val="00A02E05"/>
    <w:rsid w:val="00A222CD"/>
    <w:rsid w:val="00A3793D"/>
    <w:rsid w:val="00A422F1"/>
    <w:rsid w:val="00A43AA5"/>
    <w:rsid w:val="00A44977"/>
    <w:rsid w:val="00A53C7C"/>
    <w:rsid w:val="00A66D7C"/>
    <w:rsid w:val="00A71374"/>
    <w:rsid w:val="00A719BE"/>
    <w:rsid w:val="00A74AB4"/>
    <w:rsid w:val="00AA35DB"/>
    <w:rsid w:val="00AC10AA"/>
    <w:rsid w:val="00AF6A9B"/>
    <w:rsid w:val="00B244CA"/>
    <w:rsid w:val="00B2506C"/>
    <w:rsid w:val="00B50C9C"/>
    <w:rsid w:val="00B67131"/>
    <w:rsid w:val="00B7034D"/>
    <w:rsid w:val="00B7188A"/>
    <w:rsid w:val="00B91343"/>
    <w:rsid w:val="00BA1A08"/>
    <w:rsid w:val="00BB2B17"/>
    <w:rsid w:val="00BB5C47"/>
    <w:rsid w:val="00BD6CD7"/>
    <w:rsid w:val="00BD6F5F"/>
    <w:rsid w:val="00BE7B8E"/>
    <w:rsid w:val="00BF3D2E"/>
    <w:rsid w:val="00C06176"/>
    <w:rsid w:val="00C24783"/>
    <w:rsid w:val="00C24988"/>
    <w:rsid w:val="00C5722C"/>
    <w:rsid w:val="00C673AF"/>
    <w:rsid w:val="00C720EC"/>
    <w:rsid w:val="00C960E8"/>
    <w:rsid w:val="00CB4595"/>
    <w:rsid w:val="00CB7E8F"/>
    <w:rsid w:val="00CC075D"/>
    <w:rsid w:val="00CE1D83"/>
    <w:rsid w:val="00CE724F"/>
    <w:rsid w:val="00CF4B5C"/>
    <w:rsid w:val="00D23714"/>
    <w:rsid w:val="00D2673E"/>
    <w:rsid w:val="00D43717"/>
    <w:rsid w:val="00D51867"/>
    <w:rsid w:val="00D53316"/>
    <w:rsid w:val="00D552FE"/>
    <w:rsid w:val="00D5613F"/>
    <w:rsid w:val="00D61776"/>
    <w:rsid w:val="00D66BA3"/>
    <w:rsid w:val="00D66D89"/>
    <w:rsid w:val="00D67771"/>
    <w:rsid w:val="00D75EA6"/>
    <w:rsid w:val="00D81289"/>
    <w:rsid w:val="00D9113F"/>
    <w:rsid w:val="00DB0A30"/>
    <w:rsid w:val="00DB1BFE"/>
    <w:rsid w:val="00DB2C75"/>
    <w:rsid w:val="00DB5669"/>
    <w:rsid w:val="00DC7C1D"/>
    <w:rsid w:val="00DD41D0"/>
    <w:rsid w:val="00DD5F6F"/>
    <w:rsid w:val="00DE081F"/>
    <w:rsid w:val="00DF5868"/>
    <w:rsid w:val="00E6120E"/>
    <w:rsid w:val="00E62A79"/>
    <w:rsid w:val="00E630C0"/>
    <w:rsid w:val="00E630FB"/>
    <w:rsid w:val="00E654E3"/>
    <w:rsid w:val="00E77975"/>
    <w:rsid w:val="00E81FC9"/>
    <w:rsid w:val="00E90406"/>
    <w:rsid w:val="00EB4BD0"/>
    <w:rsid w:val="00ED09DF"/>
    <w:rsid w:val="00EE093F"/>
    <w:rsid w:val="00EE50B1"/>
    <w:rsid w:val="00EF1959"/>
    <w:rsid w:val="00EF396C"/>
    <w:rsid w:val="00F12BE3"/>
    <w:rsid w:val="00F44A3B"/>
    <w:rsid w:val="00F558F0"/>
    <w:rsid w:val="00F713B8"/>
    <w:rsid w:val="00F86BF1"/>
    <w:rsid w:val="00F95885"/>
    <w:rsid w:val="00FA3C82"/>
    <w:rsid w:val="00FB0671"/>
    <w:rsid w:val="00FD478E"/>
    <w:rsid w:val="00FE2E70"/>
    <w:rsid w:val="00FE567F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1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897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/>
      <w:bCs/>
      <w:color w:val="000000" w:themeColor="text1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3714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D2371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D23714"/>
    <w:rPr>
      <w:b/>
      <w:bCs/>
    </w:rPr>
  </w:style>
  <w:style w:type="paragraph" w:styleId="a4">
    <w:name w:val="header"/>
    <w:basedOn w:val="a"/>
    <w:link w:val="a5"/>
    <w:uiPriority w:val="99"/>
    <w:unhideWhenUsed/>
    <w:rsid w:val="00D2371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D23714"/>
    <w:rPr>
      <w:sz w:val="22"/>
      <w:szCs w:val="22"/>
    </w:rPr>
  </w:style>
  <w:style w:type="paragraph" w:styleId="a6">
    <w:name w:val="footer"/>
    <w:basedOn w:val="a"/>
    <w:link w:val="a7"/>
    <w:unhideWhenUsed/>
    <w:rsid w:val="00D2371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rsid w:val="00D2371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F9588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D4BBD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44A3B"/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F44A3B"/>
  </w:style>
  <w:style w:type="character" w:styleId="ac">
    <w:name w:val="footnote reference"/>
    <w:uiPriority w:val="99"/>
    <w:semiHidden/>
    <w:unhideWhenUsed/>
    <w:rsid w:val="00F44A3B"/>
    <w:rPr>
      <w:vertAlign w:val="superscript"/>
    </w:rPr>
  </w:style>
  <w:style w:type="paragraph" w:styleId="ad">
    <w:name w:val="List Paragraph"/>
    <w:basedOn w:val="a"/>
    <w:uiPriority w:val="34"/>
    <w:qFormat/>
    <w:rsid w:val="001F3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rsid w:val="004658F1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251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51897"/>
    <w:rPr>
      <w:rFonts w:ascii="David" w:eastAsiaTheme="majorEastAsia" w:hAnsi="David" w:cs="David"/>
      <w:b/>
      <w:bCs/>
      <w:color w:val="000000" w:themeColor="text1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1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897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/>
      <w:bCs/>
      <w:color w:val="000000" w:themeColor="text1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3714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D2371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D23714"/>
    <w:rPr>
      <w:b/>
      <w:bCs/>
    </w:rPr>
  </w:style>
  <w:style w:type="paragraph" w:styleId="a4">
    <w:name w:val="header"/>
    <w:basedOn w:val="a"/>
    <w:link w:val="a5"/>
    <w:uiPriority w:val="99"/>
    <w:unhideWhenUsed/>
    <w:rsid w:val="00D2371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D23714"/>
    <w:rPr>
      <w:sz w:val="22"/>
      <w:szCs w:val="22"/>
    </w:rPr>
  </w:style>
  <w:style w:type="paragraph" w:styleId="a6">
    <w:name w:val="footer"/>
    <w:basedOn w:val="a"/>
    <w:link w:val="a7"/>
    <w:unhideWhenUsed/>
    <w:rsid w:val="00D2371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rsid w:val="00D2371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F9588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D4BBD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44A3B"/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F44A3B"/>
  </w:style>
  <w:style w:type="character" w:styleId="ac">
    <w:name w:val="footnote reference"/>
    <w:uiPriority w:val="99"/>
    <w:semiHidden/>
    <w:unhideWhenUsed/>
    <w:rsid w:val="00F44A3B"/>
    <w:rPr>
      <w:vertAlign w:val="superscript"/>
    </w:rPr>
  </w:style>
  <w:style w:type="paragraph" w:styleId="ad">
    <w:name w:val="List Paragraph"/>
    <w:basedOn w:val="a"/>
    <w:uiPriority w:val="34"/>
    <w:qFormat/>
    <w:rsid w:val="001F3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rsid w:val="004658F1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251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51897"/>
    <w:rPr>
      <w:rFonts w:ascii="David" w:eastAsiaTheme="majorEastAsia" w:hAnsi="David" w:cs="David"/>
      <w:b/>
      <w:bCs/>
      <w:color w:val="000000" w:themeColor="text1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E9B955FB37BD94B858F7D45CE7B1F44" ma:contentTypeVersion="2" ma:contentTypeDescription="צור מסמך חדש." ma:contentTypeScope="" ma:versionID="9ae8483352f20d3cf4792209c0cf91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7913e5e95f2a7ec39d574f86c75b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F563E0-6DE4-4C8C-A379-79D01002BD40}"/>
</file>

<file path=customXml/itemProps2.xml><?xml version="1.0" encoding="utf-8"?>
<ds:datastoreItem xmlns:ds="http://schemas.openxmlformats.org/officeDocument/2006/customXml" ds:itemID="{4E22FD16-207F-4B69-9F29-F58D3A100199}"/>
</file>

<file path=customXml/itemProps3.xml><?xml version="1.0" encoding="utf-8"?>
<ds:datastoreItem xmlns:ds="http://schemas.openxmlformats.org/officeDocument/2006/customXml" ds:itemID="{300FA3C9-58E3-47CA-9A3B-9361BFBC6527}"/>
</file>

<file path=customXml/itemProps4.xml><?xml version="1.0" encoding="utf-8"?>
<ds:datastoreItem xmlns:ds="http://schemas.openxmlformats.org/officeDocument/2006/customXml" ds:itemID="{099CD82D-8094-4B31-82D5-7DB9523CF9C5}"/>
</file>

<file path=docProps/app.xml><?xml version="1.0" encoding="utf-8"?>
<Properties xmlns="http://schemas.openxmlformats.org/officeDocument/2006/extended-properties" xmlns:vt="http://schemas.openxmlformats.org/officeDocument/2006/docPropsVTypes">
  <Template>37D02EF.dotm</Template>
  <TotalTime>1</TotalTime>
  <Pages>2</Pages>
  <Words>290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הוראת נוהל 5-2-19 דרישת הגשת תצהיר ייחוד הערות אזהרה ואופן עריכת התצהיר</dc:title>
  <dc:creator>anatsm</dc:creator>
  <cp:lastModifiedBy>Yael Chanun</cp:lastModifiedBy>
  <cp:revision>2</cp:revision>
  <cp:lastPrinted>2018-11-26T13:01:00Z</cp:lastPrinted>
  <dcterms:created xsi:type="dcterms:W3CDTF">2019-02-10T08:26:00Z</dcterms:created>
  <dcterms:modified xsi:type="dcterms:W3CDTF">2019-02-10T08:26:00Z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0x0101008E9B955FB37BD94B858F7D45CE7B1F44</vt:lpwstr>
  </property>
</Properties>
</file>